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76" w:lineRule="auto"/>
        <w:rPr>
          <w:rFonts w:ascii="Inter Tight" w:cs="Inter Tight" w:eastAsia="Inter Tight" w:hAnsi="Inter Tigh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Inter Tight" w:cs="Inter Tight" w:eastAsia="Inter Tight" w:hAnsi="Inter Tigh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rPr>
          <w:rFonts w:ascii="Inter Tight" w:cs="Inter Tight" w:eastAsia="Inter Tight" w:hAnsi="Inter Tigh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Inter Tight" w:cs="Inter Tight" w:eastAsia="Inter Tight" w:hAnsi="Inter Tigh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i w:val="1"/>
          <w:iCs w:val="1"/>
          <w:color w:val="0000ff"/>
          <w:sz w:val="18"/>
          <w:szCs w:val="18"/>
        </w:rPr>
      </w:pPr>
      <w:r w:rsidDel="00000000" w:rsidR="00000000" w:rsidRPr="00000000">
        <w:rPr>
          <w:rFonts w:ascii="Inter Tight" w:cs="Inter Tight" w:eastAsia="Inter Tight" w:hAnsi="Inter Tight"/>
          <w:color w:val="000000"/>
          <w:sz w:val="18"/>
          <w:szCs w:val="18"/>
          <w:rtl w:val="0"/>
        </w:rPr>
        <w:t xml:space="preserve">Inviare a: </w:t>
      </w:r>
      <w:hyperlink r:id="rId7">
        <w:r w:rsidDel="00000000" w:rsidR="00000000" w:rsidRPr="00000000">
          <w:rPr>
            <w:rFonts w:ascii="Inter Tight" w:cs="Inter Tight" w:eastAsia="Inter Tight" w:hAnsi="Inter Tight"/>
            <w:i w:val="1"/>
            <w:iCs w:val="1"/>
            <w:color w:val="1155cc"/>
            <w:sz w:val="18"/>
            <w:szCs w:val="18"/>
            <w:highlight w:val="white"/>
            <w:u w:val="single"/>
            <w:rtl w:val="0"/>
          </w:rPr>
          <w:t xml:space="preserve">aperturasinistri@widegroup.eu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color w:val="00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b w:val="1"/>
          <w:bCs w:val="1"/>
          <w:sz w:val="16"/>
          <w:szCs w:val="16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16"/>
          <w:szCs w:val="16"/>
          <w:rtl w:val="0"/>
        </w:rPr>
        <w:t xml:space="preserve">OGGETTO: DENUNCIA DI SINISTRO TUTELA LEGALE </w:t>
      </w:r>
    </w:p>
    <w:p w:rsidR="00000000" w:rsidDel="00000000" w:rsidP="00000000" w:rsidRDefault="00000000" w:rsidRPr="00000000" w14:paraId="00000008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14"/>
          <w:szCs w:val="14"/>
          <w:rtl w:val="0"/>
        </w:rPr>
        <w:t xml:space="preserve">Dati dell'Assicurato</w:t>
      </w:r>
    </w:p>
    <w:p w:rsidR="00000000" w:rsidDel="00000000" w:rsidP="00000000" w:rsidRDefault="00000000" w:rsidRPr="00000000" w14:paraId="0000000A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0B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COGNOME                                                                                          NOME</w:t>
      </w:r>
    </w:p>
    <w:p w:rsidR="00000000" w:rsidDel="00000000" w:rsidP="00000000" w:rsidRDefault="00000000" w:rsidRPr="00000000" w14:paraId="0000000C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0D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DATA DI NASCITA                                                                           CODICE FISCALE</w:t>
      </w:r>
    </w:p>
    <w:p w:rsidR="00000000" w:rsidDel="00000000" w:rsidP="00000000" w:rsidRDefault="00000000" w:rsidRPr="00000000" w14:paraId="0000000E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__________________________________________________________________________________________</w:t>
      </w:r>
    </w:p>
    <w:p w:rsidR="00000000" w:rsidDel="00000000" w:rsidP="00000000" w:rsidRDefault="00000000" w:rsidRPr="00000000" w14:paraId="0000000F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INDIRIZZO                                                         C.A.P.                                       COMUNE                                                 PROVINCIA.</w:t>
      </w:r>
    </w:p>
    <w:p w:rsidR="00000000" w:rsidDel="00000000" w:rsidP="00000000" w:rsidRDefault="00000000" w:rsidRPr="00000000" w14:paraId="00000010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__________________________________________________________________________________________</w:t>
      </w:r>
    </w:p>
    <w:p w:rsidR="00000000" w:rsidDel="00000000" w:rsidP="00000000" w:rsidRDefault="00000000" w:rsidRPr="00000000" w14:paraId="00000011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TELEFONO                                           CELLULARE                                            INDIRIZZO E-­MAIL</w:t>
      </w:r>
    </w:p>
    <w:p w:rsidR="00000000" w:rsidDel="00000000" w:rsidP="00000000" w:rsidRDefault="00000000" w:rsidRPr="00000000" w14:paraId="00000012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14"/>
          <w:szCs w:val="14"/>
          <w:rtl w:val="0"/>
        </w:rPr>
        <w:t xml:space="preserve">Dati controparte/i</w:t>
      </w:r>
    </w:p>
    <w:p w:rsidR="00000000" w:rsidDel="00000000" w:rsidP="00000000" w:rsidRDefault="00000000" w:rsidRPr="00000000" w14:paraId="00000014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5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6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14"/>
          <w:szCs w:val="14"/>
          <w:rtl w:val="0"/>
        </w:rPr>
        <w:t xml:space="preserve">Sinistro occorso nella prestazione di attività: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904875</wp:posOffset>
            </wp:positionH>
            <wp:positionV relativeFrom="paragraph">
              <wp:posOffset>209918</wp:posOffset>
            </wp:positionV>
            <wp:extent cx="139631" cy="132982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631" cy="1329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3228975</wp:posOffset>
            </wp:positionH>
            <wp:positionV relativeFrom="paragraph">
              <wp:posOffset>218989</wp:posOffset>
            </wp:positionV>
            <wp:extent cx="130106" cy="123911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106" cy="123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  </w:t>
      </w:r>
    </w:p>
    <w:p w:rsidR="00000000" w:rsidDel="00000000" w:rsidP="00000000" w:rsidRDefault="00000000" w:rsidRPr="00000000" w14:paraId="00000019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dipendente/intramoenia                                                      libero professionale/extramoenia  </w:t>
      </w:r>
    </w:p>
    <w:p w:rsidR="00000000" w:rsidDel="00000000" w:rsidP="00000000" w:rsidRDefault="00000000" w:rsidRPr="00000000" w14:paraId="0000001A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14"/>
          <w:szCs w:val="14"/>
          <w:rtl w:val="0"/>
        </w:rPr>
        <w:t xml:space="preserve">Copertura Assicurativa RC interessata:</w:t>
      </w:r>
    </w:p>
    <w:p w:rsidR="00000000" w:rsidDel="00000000" w:rsidP="00000000" w:rsidRDefault="00000000" w:rsidRPr="00000000" w14:paraId="0000001C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Polizza personale Compagnia ________________ Numero di polizza: ________________________________________</w:t>
      </w:r>
    </w:p>
    <w:p w:rsidR="00000000" w:rsidDel="00000000" w:rsidP="00000000" w:rsidRDefault="00000000" w:rsidRPr="00000000" w14:paraId="0000001D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Numero Sinistro (se disponibile) ______________________________________________________________________</w:t>
      </w:r>
    </w:p>
    <w:p w:rsidR="00000000" w:rsidDel="00000000" w:rsidP="00000000" w:rsidRDefault="00000000" w:rsidRPr="00000000" w14:paraId="0000001E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Polizza Presidio Sanitario _______________________________________ Compagnia __________________________</w:t>
      </w:r>
    </w:p>
    <w:p w:rsidR="00000000" w:rsidDel="00000000" w:rsidP="00000000" w:rsidRDefault="00000000" w:rsidRPr="00000000" w14:paraId="0000001F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Numero di polizza ____________________ Numero Sinistro (se disponibile)__________________________________</w:t>
      </w:r>
    </w:p>
    <w:p w:rsidR="00000000" w:rsidDel="00000000" w:rsidP="00000000" w:rsidRDefault="00000000" w:rsidRPr="00000000" w14:paraId="00000020">
      <w:pPr>
        <w:spacing w:after="100" w:line="276" w:lineRule="auto"/>
        <w:ind w:left="-141.73228346456688" w:firstLine="0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00" w:line="276" w:lineRule="auto"/>
        <w:ind w:left="-141.73228346456688" w:firstLine="0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14"/>
          <w:szCs w:val="14"/>
          <w:rtl w:val="0"/>
        </w:rPr>
        <w:t xml:space="preserve">Descrizione completa del caso assicurativo</w:t>
      </w:r>
    </w:p>
    <w:p w:rsidR="00000000" w:rsidDel="00000000" w:rsidP="00000000" w:rsidRDefault="00000000" w:rsidRPr="00000000" w14:paraId="00000022">
      <w:pPr>
        <w:spacing w:after="10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3">
      <w:pPr>
        <w:spacing w:after="100" w:line="276" w:lineRule="auto"/>
        <w:ind w:left="-141.73228346456688" w:firstLine="0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14"/>
          <w:szCs w:val="14"/>
          <w:rtl w:val="0"/>
        </w:rPr>
        <w:t xml:space="preserve">Allegare la documentazione necessaria e/o ritenuta utile alla gestione del caso assicurativo.</w:t>
      </w:r>
    </w:p>
    <w:p w:rsidR="00000000" w:rsidDel="00000000" w:rsidP="00000000" w:rsidRDefault="00000000" w:rsidRPr="00000000" w14:paraId="00000024">
      <w:pPr>
        <w:spacing w:after="0" w:line="276" w:lineRule="auto"/>
        <w:ind w:left="-141.73228346456688" w:firstLine="0"/>
        <w:jc w:val="both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ind w:left="-141.73228346456688" w:firstLine="0"/>
        <w:jc w:val="both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14"/>
          <w:szCs w:val="14"/>
          <w:rtl w:val="0"/>
        </w:rPr>
        <w:t xml:space="preserve">Scelta del legale </w:t>
      </w:r>
    </w:p>
    <w:p w:rsidR="00000000" w:rsidDel="00000000" w:rsidP="00000000" w:rsidRDefault="00000000" w:rsidRPr="00000000" w14:paraId="00000026">
      <w:pPr>
        <w:spacing w:after="0" w:line="276" w:lineRule="auto"/>
        <w:ind w:left="-141.73228346456688" w:firstLine="0"/>
        <w:jc w:val="both"/>
        <w:rPr>
          <w:rFonts w:ascii="Inter Tight" w:cs="Inter Tight" w:eastAsia="Inter Tight" w:hAnsi="Inter Tight"/>
          <w:b w:val="1"/>
          <w:bCs w:val="1"/>
          <w:sz w:val="14"/>
          <w:szCs w:val="14"/>
          <w:u w:val="single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14"/>
          <w:szCs w:val="14"/>
          <w:u w:val="single"/>
          <w:rtl w:val="0"/>
        </w:rPr>
        <w:t xml:space="preserve">Il Legale deve avere studio nella circoscrizione di Tribunale della medesima Autorità Giudiziaria competente, salvo che il professionista sia accreditato come fiduciario AOGOI.</w:t>
      </w:r>
    </w:p>
    <w:p w:rsidR="00000000" w:rsidDel="00000000" w:rsidP="00000000" w:rsidRDefault="00000000" w:rsidRPr="00000000" w14:paraId="00000027">
      <w:pPr>
        <w:spacing w:after="0" w:line="276" w:lineRule="auto"/>
        <w:ind w:left="-141.73228346456688" w:firstLine="0"/>
        <w:jc w:val="both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14"/>
          <w:szCs w:val="14"/>
          <w:rtl w:val="0"/>
        </w:rPr>
        <w:t xml:space="preserve">E’ opportuno rivolgersi all’Associazione per avere informazioni su legali fiduciari.</w:t>
      </w:r>
    </w:p>
    <w:p w:rsidR="00000000" w:rsidDel="00000000" w:rsidP="00000000" w:rsidRDefault="00000000" w:rsidRPr="00000000" w14:paraId="00000028">
      <w:pPr>
        <w:spacing w:after="0" w:line="276" w:lineRule="auto"/>
        <w:ind w:left="-141.73228346456688" w:firstLine="0"/>
        <w:jc w:val="both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14"/>
          <w:szCs w:val="14"/>
          <w:rtl w:val="0"/>
        </w:rPr>
        <w:t xml:space="preserve"> N.B. per la validità della scelta attendere la conferma di operatività da parte della Compagnia.</w:t>
      </w:r>
    </w:p>
    <w:p w:rsidR="00000000" w:rsidDel="00000000" w:rsidP="00000000" w:rsidRDefault="00000000" w:rsidRPr="00000000" w14:paraId="00000029">
      <w:pPr>
        <w:spacing w:after="0" w:line="276" w:lineRule="auto"/>
        <w:ind w:left="-141.73228346456688" w:firstLine="0"/>
        <w:jc w:val="both"/>
        <w:rPr>
          <w:rFonts w:ascii="Inter Tight" w:cs="Inter Tight" w:eastAsia="Inter Tight" w:hAnsi="Inter Tight"/>
          <w:b w:val="1"/>
          <w:bCs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B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COGNOME                                                                                                 NOME</w:t>
      </w:r>
    </w:p>
    <w:p w:rsidR="00000000" w:rsidDel="00000000" w:rsidP="00000000" w:rsidRDefault="00000000" w:rsidRPr="00000000" w14:paraId="0000002C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E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INDIRIZZO STUDIO                                             C.A.P.                              COMUNE                                                                PROVINCIA                                                                                               </w:t>
      </w:r>
    </w:p>
    <w:p w:rsidR="00000000" w:rsidDel="00000000" w:rsidP="00000000" w:rsidRDefault="00000000" w:rsidRPr="00000000" w14:paraId="0000002F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TEL. ____________________________                               MAIL  ___________________________</w:t>
      </w:r>
    </w:p>
    <w:p w:rsidR="00000000" w:rsidDel="00000000" w:rsidP="00000000" w:rsidRDefault="00000000" w:rsidRPr="00000000" w14:paraId="00000031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LUOGO DATA                                                                                             FIRMA</w:t>
      </w:r>
    </w:p>
    <w:p w:rsidR="00000000" w:rsidDel="00000000" w:rsidP="00000000" w:rsidRDefault="00000000" w:rsidRPr="00000000" w14:paraId="00000033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_____________________________                                        _______________________________________</w:t>
      </w:r>
    </w:p>
    <w:p w:rsidR="00000000" w:rsidDel="00000000" w:rsidP="00000000" w:rsidRDefault="00000000" w:rsidRPr="00000000" w14:paraId="00000034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Ai fini della gestione e definizione del caso assicurativo, autorizzo il Broker e la Compagnia di Assicurazioni al trattamento dei dati comuni e sensibili, ai sensi del D.Lgs. n. 196/2003</w:t>
      </w:r>
    </w:p>
    <w:p w:rsidR="00000000" w:rsidDel="00000000" w:rsidP="00000000" w:rsidRDefault="00000000" w:rsidRPr="00000000" w14:paraId="00000035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LUOGO DATA                                                                                   FIRMA</w:t>
      </w:r>
    </w:p>
    <w:p w:rsidR="00000000" w:rsidDel="00000000" w:rsidP="00000000" w:rsidRDefault="00000000" w:rsidRPr="00000000" w14:paraId="00000037">
      <w:pPr>
        <w:spacing w:after="160" w:line="276" w:lineRule="auto"/>
        <w:ind w:left="-141.73228346456688" w:firstLine="0"/>
        <w:rPr>
          <w:rFonts w:ascii="Inter Tight" w:cs="Inter Tight" w:eastAsia="Inter Tight" w:hAnsi="Inter Tight"/>
          <w:sz w:val="14"/>
          <w:szCs w:val="14"/>
        </w:rPr>
      </w:pPr>
      <w:r w:rsidDel="00000000" w:rsidR="00000000" w:rsidRPr="00000000">
        <w:rPr>
          <w:rFonts w:ascii="Inter Tight" w:cs="Inter Tight" w:eastAsia="Inter Tight" w:hAnsi="Inter Tight"/>
          <w:sz w:val="14"/>
          <w:szCs w:val="14"/>
          <w:rtl w:val="0"/>
        </w:rPr>
        <w:t xml:space="preserve">_______________________                                  _________________________________</w:t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1133.8582677165355" w:top="0" w:left="1133.8582677165355" w:right="1133.8582677165355" w:header="0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rlow Condensed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Barlow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Inter T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Inter Tight SemiBold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spacing w:after="0" w:line="276" w:lineRule="auto"/>
      <w:rPr>
        <w:b w:val="1"/>
        <w:bCs w:val="1"/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spacing w:after="0" w:line="276" w:lineRule="auto"/>
      <w:rPr>
        <w:rFonts w:ascii="Barlow Condensed SemiBold" w:cs="Barlow Condensed SemiBold" w:eastAsia="Barlow Condensed SemiBold" w:hAnsi="Barlow Condensed SemiBold"/>
        <w:color w:val="000000"/>
        <w:sz w:val="17"/>
        <w:szCs w:val="17"/>
      </w:rPr>
    </w:pPr>
    <w:r w:rsidDel="00000000" w:rsidR="00000000" w:rsidRPr="00000000">
      <w:rPr>
        <w:rFonts w:ascii="Barlow Condensed" w:cs="Barlow Condensed" w:eastAsia="Barlow Condensed" w:hAnsi="Barlow Condensed"/>
        <w:b w:val="1"/>
        <w:bCs w:val="1"/>
        <w:color w:val="000000"/>
        <w:sz w:val="17"/>
        <w:szCs w:val="17"/>
        <w:rtl w:val="0"/>
      </w:rPr>
      <w:t xml:space="preserve">WIDE GROUP S.R.L.</w:t>
    </w:r>
    <w:r w:rsidDel="00000000" w:rsidR="00000000" w:rsidRPr="00000000">
      <w:rPr>
        <w:rFonts w:ascii="Barlow Condensed SemiBold" w:cs="Barlow Condensed SemiBold" w:eastAsia="Barlow Condensed SemiBold" w:hAnsi="Barlow Condensed SemiBold"/>
        <w:color w:val="000000"/>
        <w:sz w:val="17"/>
        <w:szCs w:val="17"/>
        <w:rtl w:val="0"/>
      </w:rPr>
      <w:t xml:space="preserve"> - Società a socio unico e soggetta ad attività di direzione e coordinamento da parte di Infinity Holding Srl, ai sensi dell'art. 2497 bis c.c.</w:t>
    </w:r>
  </w:p>
  <w:p w:rsidR="00000000" w:rsidDel="00000000" w:rsidP="00000000" w:rsidRDefault="00000000" w:rsidRPr="00000000" w14:paraId="0000003C">
    <w:pPr>
      <w:spacing w:after="0" w:line="276" w:lineRule="auto"/>
      <w:rPr>
        <w:rFonts w:ascii="Barlow Condensed" w:cs="Barlow Condensed" w:eastAsia="Barlow Condensed" w:hAnsi="Barlow Condensed"/>
        <w:color w:val="0071b9"/>
        <w:sz w:val="17"/>
        <w:szCs w:val="17"/>
      </w:rPr>
    </w:pPr>
    <w:r w:rsidDel="00000000" w:rsidR="00000000" w:rsidRPr="00000000">
      <w:rPr>
        <w:rFonts w:ascii="Barlow Condensed" w:cs="Barlow Condensed" w:eastAsia="Barlow Condensed" w:hAnsi="Barlow Condensed"/>
        <w:color w:val="000000"/>
        <w:sz w:val="17"/>
        <w:szCs w:val="17"/>
        <w:rtl w:val="0"/>
      </w:rPr>
      <w:t xml:space="preserve">Via della Rena, 20 - 39100 Bolzano, Italy - T. + 39 02 78621900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spacing w:after="0" w:line="276" w:lineRule="auto"/>
      <w:rPr>
        <w:rFonts w:ascii="Barlow Condensed" w:cs="Barlow Condensed" w:eastAsia="Barlow Condensed" w:hAnsi="Barlow Condensed"/>
        <w:color w:val="000000"/>
        <w:sz w:val="17"/>
        <w:szCs w:val="17"/>
      </w:rPr>
    </w:pPr>
    <w:r w:rsidDel="00000000" w:rsidR="00000000" w:rsidRPr="00000000">
      <w:rPr>
        <w:rFonts w:ascii="Barlow Condensed" w:cs="Barlow Condensed" w:eastAsia="Barlow Condensed" w:hAnsi="Barlow Condensed"/>
        <w:color w:val="000000"/>
        <w:sz w:val="17"/>
        <w:szCs w:val="17"/>
        <w:rtl w:val="0"/>
      </w:rPr>
      <w:t xml:space="preserve">P.IVA/C.F. 02915750216 - CAP. SOC.  € 235.055,00 i.v. - CCIAA REA BZ216316 - RUI B000548946</w:t>
    </w:r>
  </w:p>
  <w:p w:rsidR="00000000" w:rsidDel="00000000" w:rsidP="00000000" w:rsidRDefault="00000000" w:rsidRPr="00000000" w14:paraId="0000003E">
    <w:pPr>
      <w:spacing w:after="0" w:line="276" w:lineRule="auto"/>
      <w:rPr>
        <w:rFonts w:ascii="Barlow Condensed" w:cs="Barlow Condensed" w:eastAsia="Barlow Condensed" w:hAnsi="Barlow Condensed"/>
        <w:color w:val="939598"/>
        <w:sz w:val="17"/>
        <w:szCs w:val="17"/>
      </w:rPr>
    </w:pPr>
    <w:r w:rsidDel="00000000" w:rsidR="00000000" w:rsidRPr="00000000">
      <w:rPr>
        <w:rFonts w:ascii="Barlow Condensed" w:cs="Barlow Condensed" w:eastAsia="Barlow Condensed" w:hAnsi="Barlow Condensed"/>
        <w:color w:val="000000"/>
        <w:sz w:val="17"/>
        <w:szCs w:val="17"/>
        <w:rtl w:val="0"/>
      </w:rPr>
      <w:t xml:space="preserve">E-MAIL info@widegroup.eu - PEC widegroup@pec.it - SITO widegroup.eu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widowControl w:val="0"/>
      <w:spacing w:after="0" w:line="276" w:lineRule="auto"/>
      <w:ind w:left="-425.1968503937008" w:right="-1411.6535433070862" w:firstLine="0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-1423</wp:posOffset>
          </wp:positionH>
          <wp:positionV relativeFrom="page">
            <wp:posOffset>19050</wp:posOffset>
          </wp:positionV>
          <wp:extent cx="6428423" cy="1166864"/>
          <wp:effectExtent b="0" l="0" r="0" t="0"/>
          <wp:wrapSquare wrapText="bothSides" distB="114300" distT="114300" distL="114300" distR="11430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333" l="0" r="0" t="0"/>
                  <a:stretch>
                    <a:fillRect/>
                  </a:stretch>
                </pic:blipFill>
                <pic:spPr>
                  <a:xfrm>
                    <a:off x="0" y="0"/>
                    <a:ext cx="6428423" cy="11668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00000a"/>
        <w:sz w:val="24"/>
        <w:szCs w:val="24"/>
        <w:lang w:val="i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Inter SemiBold" w:cs="Inter SemiBold" w:eastAsia="Inter SemiBold" w:hAnsi="Inter SemiBol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Inter SemiBold" w:cs="Inter SemiBold" w:eastAsia="Inter SemiBold" w:hAnsi="Inter SemiBold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rFonts w:ascii="Inter Tight SemiBold" w:cs="Inter Tight SemiBold" w:eastAsia="Inter Tight SemiBold" w:hAnsi="Inter Tight SemiBol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Inter SemiBold" w:cs="Inter SemiBold" w:eastAsia="Inter SemiBold" w:hAnsi="Inter SemiBold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Barlow Condensed" w:cs="Barlow Condensed" w:eastAsia="Barlow Condensed" w:hAnsi="Barlow Condensed"/>
      <w:b w:val="1"/>
      <w:bCs w:val="1"/>
      <w:color w:val="0071b9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Barlow Condensed SemiBold" w:cs="Barlow Condensed SemiBold" w:eastAsia="Barlow Condensed SemiBold" w:hAnsi="Barlow Condensed SemiBold"/>
      <w:color w:val="000000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perturasinistri@widegroup.eu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InterTight-boldItalic.ttf"/><Relationship Id="rId11" Type="http://schemas.openxmlformats.org/officeDocument/2006/relationships/font" Target="fonts/BarlowCondensedSemiBold-italic.ttf"/><Relationship Id="rId22" Type="http://schemas.openxmlformats.org/officeDocument/2006/relationships/font" Target="fonts/InterTightSemiBold-bold.ttf"/><Relationship Id="rId10" Type="http://schemas.openxmlformats.org/officeDocument/2006/relationships/font" Target="fonts/BarlowCondensedSemiBold-bold.ttf"/><Relationship Id="rId21" Type="http://schemas.openxmlformats.org/officeDocument/2006/relationships/font" Target="fonts/InterTightSemiBold-regular.ttf"/><Relationship Id="rId13" Type="http://schemas.openxmlformats.org/officeDocument/2006/relationships/font" Target="fonts/BarlowCondensed-regular.ttf"/><Relationship Id="rId24" Type="http://schemas.openxmlformats.org/officeDocument/2006/relationships/font" Target="fonts/InterTightSemiBold-boldItalic.ttf"/><Relationship Id="rId12" Type="http://schemas.openxmlformats.org/officeDocument/2006/relationships/font" Target="fonts/BarlowCondensedSemiBold-boldItalic.ttf"/><Relationship Id="rId23" Type="http://schemas.openxmlformats.org/officeDocument/2006/relationships/font" Target="fonts/InterTightSemiBold-italic.ttf"/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9" Type="http://schemas.openxmlformats.org/officeDocument/2006/relationships/font" Target="fonts/BarlowCondensedSemiBold-regular.ttf"/><Relationship Id="rId15" Type="http://schemas.openxmlformats.org/officeDocument/2006/relationships/font" Target="fonts/BarlowCondensed-italic.ttf"/><Relationship Id="rId14" Type="http://schemas.openxmlformats.org/officeDocument/2006/relationships/font" Target="fonts/BarlowCondensed-bold.ttf"/><Relationship Id="rId17" Type="http://schemas.openxmlformats.org/officeDocument/2006/relationships/font" Target="fonts/InterTight-regular.ttf"/><Relationship Id="rId16" Type="http://schemas.openxmlformats.org/officeDocument/2006/relationships/font" Target="fonts/BarlowCondensed-boldItalic.ttf"/><Relationship Id="rId5" Type="http://schemas.openxmlformats.org/officeDocument/2006/relationships/font" Target="fonts/Inter-regular.ttf"/><Relationship Id="rId19" Type="http://schemas.openxmlformats.org/officeDocument/2006/relationships/font" Target="fonts/InterTight-italic.ttf"/><Relationship Id="rId6" Type="http://schemas.openxmlformats.org/officeDocument/2006/relationships/font" Target="fonts/Inter-bold.ttf"/><Relationship Id="rId18" Type="http://schemas.openxmlformats.org/officeDocument/2006/relationships/font" Target="fonts/InterTight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yOUQCwYViZbfbvezVdYil+6RfA==">CgMxLjA4AHIhMWdhQnZPbURIRnZKb1o2NVY2UGxmLTczaFRzYTFfaXZ4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